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S MEPs LIBE (Select, Copy and Paste in address field of your email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anfernando.lopezaguila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te.pagaz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tro.bartol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il.radev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dalena.adamowicz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ik.azman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rina.barley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nando.barren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olas.bay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adimir.bilcik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ile.blag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an-rares.bogda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rick.brey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skia.bricmon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achim.brudzinski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rge.buxadevillalb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mien.carem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erina.chinnic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re.daly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.donath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a.duepon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nelia.erns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a.ferrar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olaus.fes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txe.garcia-perez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an-paul.garraud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el.degraaff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.grapin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lvie.guillaume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zej.halick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in.inci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phie.intveld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ryktomasz.jak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na.kaljurand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ta.kank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bienne.kell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.kofod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kasz.kohu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itz.koern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ce.kuhnk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roen.lenaer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kas.mandl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no.melo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erta.metsol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ine.moran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ier.morenosanchez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ola.procaccin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ulo.rangel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ry.reintk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na.ribaigin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lf.seekatz@europarl.europq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l.simeck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git.sippel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.sonnebor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neke.strik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ona.strugariu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lisa.tardino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as.tob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an-dragos.tudorach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an.uhrik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.vandendriessch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tina.vollath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dwiga.wisniewsk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na.yonchev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ier.zarzalejo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ir.alsahlan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tosz.arlukowicz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spatrick.berg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a.bizzott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in.bjork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mian.boeselager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ara.burkhard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ivier.chastel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or.ciuhodaru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halie.colin-oesterl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ra.dobrev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cia.durisnicholsonov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rus.enger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ja.fajo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ucas.fourla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eo.franz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ren.gad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phael.glucksman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ka.hohlmei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a.huhtasaari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a.juknevicien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ta.kemp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lav.kolakusic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tmar.koest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rej.kovarik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gey.lagodinsky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halie.Loiseau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opoldo.lopez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ak.madiso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k.marquardt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lvio.martusciell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-christoph.oetje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ilippe.olivi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tantinos.papadakis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e-sophie.pelleti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tenhelveg.peterse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rina.pignedol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i.pir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uliano.pisapi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ra.reg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lo.ressl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nco.roberti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.rooken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enec.RuizDeves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abel.santo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lvia.sardon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lwia.spurek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ul.tang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istian.terhe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na.tomc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na.toom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guel.urbancrespo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.vandenkendelaer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lde.vautman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ald.vilimsky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rant.vincze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ar.vitanov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xandr.vondr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el.voss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ssavet.vozemberg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.walsh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lie.weimers@europarl.europa.e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abel.wiseler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jana.zdanoka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as.zdechovsky@europarl.europa.eu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anignacio.zoidoalvarez@europarl.europa.e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